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13" w:rsidRPr="00646225" w:rsidRDefault="00300A13" w:rsidP="0076596D">
      <w:pPr>
        <w:spacing w:after="218" w:line="240" w:lineRule="auto"/>
        <w:jc w:val="center"/>
        <w:textAlignment w:val="top"/>
        <w:rPr>
          <w:rFonts w:ascii="Arial" w:eastAsia="Times New Roman" w:hAnsi="Arial" w:cs="Arial"/>
          <w:color w:val="FF0000"/>
          <w:lang w:eastAsia="ru-RU"/>
        </w:rPr>
      </w:pPr>
      <w:r w:rsidRPr="00646225">
        <w:rPr>
          <w:rFonts w:ascii="Arial" w:eastAsia="Times New Roman" w:hAnsi="Arial" w:cs="Arial"/>
          <w:color w:val="FF0000"/>
          <w:lang w:eastAsia="ru-RU"/>
        </w:rPr>
        <w:t>Информация о дате создания ОО, об учредителе, о месте нахождения ОО, режиме работы ОО</w:t>
      </w:r>
    </w:p>
    <w:tbl>
      <w:tblPr>
        <w:tblW w:w="49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66"/>
        <w:gridCol w:w="250"/>
        <w:gridCol w:w="7117"/>
      </w:tblGrid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Муниципальное дошкольное образовате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льное учреждение детский сад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общеразвивающего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вида  № 1</w:t>
            </w:r>
            <w:r w:rsidRPr="00300A13">
              <w:rPr>
                <w:rFonts w:ascii="Arial" w:eastAsia="Times New Roman" w:hAnsi="Arial" w:cs="Arial"/>
                <w:lang w:eastAsia="ru-RU"/>
              </w:rPr>
              <w:t xml:space="preserve"> г. Петровск – Забайкальский</w:t>
            </w:r>
            <w:proofErr w:type="gramStart"/>
            <w:r w:rsidRPr="00300A13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gramEnd"/>
            <w:r w:rsidRPr="00300A13">
              <w:rPr>
                <w:rFonts w:ascii="Arial" w:eastAsia="Times New Roman" w:hAnsi="Arial" w:cs="Arial"/>
                <w:lang w:eastAsia="ru-RU"/>
              </w:rPr>
              <w:t xml:space="preserve"> МДОУ детский сад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общеразвивающего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вида </w:t>
            </w:r>
            <w:r w:rsidRPr="00300A13">
              <w:rPr>
                <w:rFonts w:ascii="Arial" w:eastAsia="Times New Roman" w:hAnsi="Arial" w:cs="Arial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76596D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18.09.194</w:t>
            </w:r>
            <w:r w:rsidR="00300A13" w:rsidRPr="00300A13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Статус организации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Юридическое лицо (головное ОУ)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Городской округ “Город Петровск-Забайкальский” Функции и полномочия учредителя осуществляют: Администрация городского округа “Город Петровск-Забайкальский” (673005, Забайкальский край, г. Петровск-Забайкальский, пл. Ленина, д.1, телефон: 8 (30236) 3-11-68), Комитет по образованию, делам молодежи, материнства и детства администрации городского округа “Город Петровск-Забайкальский” 673010, Забайкальский край город Петровск-Забайкальский  ул</w:t>
            </w:r>
            <w:proofErr w:type="gramStart"/>
            <w:r w:rsidRPr="00300A13">
              <w:rPr>
                <w:rFonts w:ascii="Arial" w:eastAsia="Times New Roman" w:hAnsi="Arial" w:cs="Arial"/>
                <w:lang w:eastAsia="ru-RU"/>
              </w:rPr>
              <w:t>.К</w:t>
            </w:r>
            <w:proofErr w:type="gramEnd"/>
            <w:r w:rsidRPr="00300A13">
              <w:rPr>
                <w:rFonts w:ascii="Arial" w:eastAsia="Times New Roman" w:hAnsi="Arial" w:cs="Arial"/>
                <w:lang w:eastAsia="ru-RU"/>
              </w:rPr>
              <w:t>расная, 14   </w:t>
            </w:r>
          </w:p>
          <w:p w:rsidR="00300A13" w:rsidRPr="00300A13" w:rsidRDefault="00300A13" w:rsidP="0076596D">
            <w:pPr>
              <w:spacing w:before="218" w:after="218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300A13">
              <w:rPr>
                <w:rFonts w:ascii="Arial" w:eastAsia="Times New Roman" w:hAnsi="Arial" w:cs="Arial"/>
                <w:lang w:val="en-US" w:eastAsia="ru-RU"/>
              </w:rPr>
              <w:t>E-mail:  </w:t>
            </w:r>
            <w:r w:rsidR="0075138C" w:rsidRPr="0075138C">
              <w:rPr>
                <w:rFonts w:ascii="Arial" w:eastAsia="Times New Roman" w:hAnsi="Arial" w:cs="Arial"/>
                <w:i/>
                <w:iCs/>
                <w:lang w:val="en-US" w:eastAsia="ru-RU"/>
              </w:rPr>
              <w:t>komitet2pz@list.ru</w:t>
            </w:r>
          </w:p>
          <w:p w:rsidR="00300A13" w:rsidRPr="00300A13" w:rsidRDefault="00300A13" w:rsidP="0076596D">
            <w:pPr>
              <w:spacing w:before="218" w:after="218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Председатель</w:t>
            </w:r>
          </w:p>
          <w:p w:rsidR="00300A13" w:rsidRPr="00300A13" w:rsidRDefault="00300A13" w:rsidP="0076596D">
            <w:pPr>
              <w:spacing w:before="218" w:after="218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Михайлова Светлана Николаевна</w:t>
            </w:r>
            <w:r w:rsidRPr="00300A13">
              <w:rPr>
                <w:rFonts w:ascii="Arial" w:eastAsia="Times New Roman" w:hAnsi="Arial" w:cs="Arial"/>
                <w:lang w:eastAsia="ru-RU"/>
              </w:rPr>
              <w:br/>
              <w:t>кабинет №6 тел. 8(30236)-3-19-85</w:t>
            </w:r>
          </w:p>
          <w:p w:rsidR="00300A13" w:rsidRPr="00300A13" w:rsidRDefault="00300A13" w:rsidP="0076596D">
            <w:pPr>
              <w:spacing w:before="218" w:after="218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Начальник</w:t>
            </w:r>
            <w:r w:rsidRPr="00300A13">
              <w:rPr>
                <w:rFonts w:ascii="Arial" w:eastAsia="Times New Roman" w:hAnsi="Arial" w:cs="Arial"/>
                <w:lang w:eastAsia="ru-RU"/>
              </w:rPr>
              <w:br/>
              <w:t>отдела общего и дополнительного образования</w:t>
            </w:r>
          </w:p>
          <w:p w:rsidR="00300A13" w:rsidRPr="00300A13" w:rsidRDefault="00300A13" w:rsidP="0076596D">
            <w:pPr>
              <w:spacing w:before="218" w:after="218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кабинет №2 тел. 8(30236)-3-18-39</w:t>
            </w:r>
          </w:p>
          <w:p w:rsidR="00300A13" w:rsidRPr="00300A13" w:rsidRDefault="00300A13" w:rsidP="0076596D">
            <w:pPr>
              <w:spacing w:before="218" w:after="218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Ведущий специалист</w:t>
            </w:r>
          </w:p>
          <w:p w:rsidR="00300A13" w:rsidRPr="00300A13" w:rsidRDefault="00300A13" w:rsidP="0076596D">
            <w:pPr>
              <w:spacing w:before="218" w:after="218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Елена Геннадьевна </w:t>
            </w:r>
            <w:proofErr w:type="spellStart"/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Байбородина</w:t>
            </w:r>
            <w:proofErr w:type="spellEnd"/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  <w:r w:rsidRPr="00300A13">
              <w:rPr>
                <w:rFonts w:ascii="Arial" w:eastAsia="Times New Roman" w:hAnsi="Arial" w:cs="Arial"/>
                <w:lang w:eastAsia="ru-RU"/>
              </w:rPr>
              <w:br/>
              <w:t>кабинет №2 тел. 8(30236)-3-18-39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67300</w:t>
            </w:r>
            <w:r w:rsidR="0075138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Забайкальский край,</w:t>
            </w:r>
            <w:r w:rsidRPr="00300A13">
              <w:rPr>
                <w:rFonts w:ascii="Arial" w:eastAsia="Times New Roman" w:hAnsi="Arial" w:cs="Arial"/>
                <w:lang w:eastAsia="ru-RU"/>
              </w:rPr>
              <w:br/>
              <w:t>г. Петровск-Забайкальский ул</w:t>
            </w:r>
            <w:proofErr w:type="gramStart"/>
            <w:r w:rsidRPr="00300A13">
              <w:rPr>
                <w:rFonts w:ascii="Arial" w:eastAsia="Times New Roman" w:hAnsi="Arial" w:cs="Arial"/>
                <w:lang w:eastAsia="ru-RU"/>
              </w:rPr>
              <w:t>.</w:t>
            </w:r>
            <w:r w:rsidR="0075138C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="0075138C">
              <w:rPr>
                <w:rFonts w:ascii="Arial" w:eastAsia="Times New Roman" w:hAnsi="Arial" w:cs="Arial"/>
                <w:lang w:eastAsia="ru-RU"/>
              </w:rPr>
              <w:t xml:space="preserve">орбачевского 9 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Междугородный код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30236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2-2</w:t>
            </w:r>
            <w:r w:rsidR="0075138C">
              <w:rPr>
                <w:rFonts w:ascii="Arial" w:eastAsia="Times New Roman" w:hAnsi="Arial" w:cs="Arial"/>
                <w:lang w:eastAsia="ru-RU"/>
              </w:rPr>
              <w:t>2-48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75138C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Адрес сайта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FB5FE2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t xml:space="preserve"> </w:t>
            </w:r>
            <w:r w:rsidRPr="00FB5FE2">
              <w:rPr>
                <w:rFonts w:ascii="Arial" w:eastAsia="Times New Roman" w:hAnsi="Arial" w:cs="Arial"/>
                <w:lang w:eastAsia="ru-RU"/>
              </w:rPr>
              <w:t>http://ds_gptz_1.gptz.zabedu.ru/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103266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" w:history="1">
              <w:r w:rsidR="0075138C" w:rsidRPr="00DD48AD">
                <w:rPr>
                  <w:rStyle w:val="a5"/>
                  <w:rFonts w:ascii="Arial" w:eastAsia="Times New Roman" w:hAnsi="Arial" w:cs="Arial"/>
                  <w:lang w:eastAsia="ru-RU"/>
                </w:rPr>
                <w:t>ds_gptz_1.gptz@zabedu.ru</w:t>
              </w:r>
            </w:hyperlink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Язык образования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русский</w:t>
            </w:r>
          </w:p>
        </w:tc>
      </w:tr>
      <w:tr w:rsidR="00300A13" w:rsidRPr="00300A13" w:rsidTr="00300A13">
        <w:trPr>
          <w:jc w:val="center"/>
        </w:trPr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i/>
                <w:iCs/>
                <w:lang w:eastAsia="ru-RU"/>
              </w:rPr>
              <w:t>Режим, график работы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328DBD"/>
              <w:left w:val="single" w:sz="6" w:space="0" w:color="328DBD"/>
              <w:bottom w:val="single" w:sz="6" w:space="0" w:color="328DBD"/>
              <w:right w:val="single" w:sz="6" w:space="0" w:color="328DBD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00A13" w:rsidRPr="00300A13" w:rsidRDefault="00300A13" w:rsidP="007659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00A13">
              <w:rPr>
                <w:rFonts w:ascii="Arial" w:eastAsia="Times New Roman" w:hAnsi="Arial" w:cs="Arial"/>
                <w:lang w:eastAsia="ru-RU"/>
              </w:rPr>
              <w:t>с 7.00 -19.00 Выходные дни:</w:t>
            </w:r>
            <w:r w:rsidR="00FB5FE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00A13">
              <w:rPr>
                <w:rFonts w:ascii="Arial" w:eastAsia="Times New Roman" w:hAnsi="Arial" w:cs="Arial"/>
                <w:lang w:eastAsia="ru-RU"/>
              </w:rPr>
              <w:t>суббота, воскресенье.</w:t>
            </w:r>
          </w:p>
        </w:tc>
      </w:tr>
    </w:tbl>
    <w:p w:rsidR="00FB586B" w:rsidRDefault="00FB586B"/>
    <w:sectPr w:rsidR="00FB586B" w:rsidSect="005405E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A13"/>
    <w:rsid w:val="00103266"/>
    <w:rsid w:val="00300A13"/>
    <w:rsid w:val="00466491"/>
    <w:rsid w:val="005405E3"/>
    <w:rsid w:val="00646225"/>
    <w:rsid w:val="00664002"/>
    <w:rsid w:val="0075138C"/>
    <w:rsid w:val="0076596D"/>
    <w:rsid w:val="00FB586B"/>
    <w:rsid w:val="00FB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0A13"/>
    <w:rPr>
      <w:i/>
      <w:iCs/>
    </w:rPr>
  </w:style>
  <w:style w:type="character" w:styleId="a5">
    <w:name w:val="Hyperlink"/>
    <w:basedOn w:val="a0"/>
    <w:uiPriority w:val="99"/>
    <w:unhideWhenUsed/>
    <w:rsid w:val="00300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536">
          <w:marLeft w:val="0"/>
          <w:marRight w:val="0"/>
          <w:marTop w:val="0"/>
          <w:marBottom w:val="0"/>
          <w:divBdr>
            <w:top w:val="none" w:sz="0" w:space="0" w:color="auto"/>
            <w:left w:val="double" w:sz="6" w:space="0" w:color="82BEDE"/>
            <w:bottom w:val="double" w:sz="6" w:space="0" w:color="82BEDE"/>
            <w:right w:val="double" w:sz="6" w:space="0" w:color="82BEDE"/>
          </w:divBdr>
          <w:divsChild>
            <w:div w:id="907569255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_gptz_1.gptz@zab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</cp:lastModifiedBy>
  <cp:revision>3</cp:revision>
  <dcterms:created xsi:type="dcterms:W3CDTF">2024-07-25T02:40:00Z</dcterms:created>
  <dcterms:modified xsi:type="dcterms:W3CDTF">2024-07-28T11:34:00Z</dcterms:modified>
</cp:coreProperties>
</file>